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BB9" w:rsidRDefault="006B3BB9" w:rsidP="006B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6B3BB9" w:rsidRDefault="006B3BB9" w:rsidP="006B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Педагогического совета </w:t>
      </w:r>
    </w:p>
    <w:p w:rsidR="006B3BB9" w:rsidRDefault="006B3BB9" w:rsidP="006B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ГБОУ Белокатайская КШИ</w:t>
      </w:r>
    </w:p>
    <w:p w:rsidR="006B3BB9" w:rsidRDefault="006B3BB9" w:rsidP="006B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31 октября 2018г.</w:t>
      </w:r>
    </w:p>
    <w:p w:rsidR="006B3BB9" w:rsidRDefault="006B3BB9" w:rsidP="006B3B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Присутствовало: </w:t>
      </w:r>
      <w:r w:rsidRPr="001C674B">
        <w:rPr>
          <w:rFonts w:ascii="Times New Roman" w:hAnsi="Times New Roman" w:cs="Times New Roman"/>
          <w:b/>
          <w:sz w:val="28"/>
          <w:szCs w:val="28"/>
        </w:rPr>
        <w:t>37</w:t>
      </w:r>
      <w:r w:rsidR="004A56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человек</w:t>
      </w:r>
    </w:p>
    <w:p w:rsidR="006B3BB9" w:rsidRDefault="006B3BB9" w:rsidP="006B3B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6B3BB9" w:rsidRDefault="006B3BB9" w:rsidP="006B3BB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BB9">
        <w:rPr>
          <w:rFonts w:ascii="Times New Roman" w:hAnsi="Times New Roman" w:cs="Times New Roman"/>
          <w:sz w:val="28"/>
          <w:szCs w:val="28"/>
        </w:rPr>
        <w:t>Социализация детей с ОВЗ, практико-ориентированная деятельность</w:t>
      </w:r>
    </w:p>
    <w:p w:rsidR="006B3BB9" w:rsidRDefault="006B3BB9" w:rsidP="006B3BB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активизации речевой деятельности младших школьников средствами наглядности на внеклассных занятиях</w:t>
      </w:r>
    </w:p>
    <w:p w:rsidR="006B3BB9" w:rsidRDefault="006B3BB9" w:rsidP="006B3BB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обучения профессионально-трудовым навыкам обучающихся с интеллектуальными нарушениями </w:t>
      </w:r>
    </w:p>
    <w:p w:rsidR="00090A57" w:rsidRPr="006B3BB9" w:rsidRDefault="00090A57" w:rsidP="006B3BB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документы</w:t>
      </w:r>
    </w:p>
    <w:p w:rsidR="00432574" w:rsidRDefault="00090A57" w:rsidP="0043257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A57">
        <w:rPr>
          <w:rFonts w:ascii="Times New Roman" w:hAnsi="Times New Roman" w:cs="Times New Roman"/>
          <w:sz w:val="28"/>
          <w:szCs w:val="28"/>
          <w:u w:val="single"/>
        </w:rPr>
        <w:t>По первому вопросу</w:t>
      </w:r>
      <w:r>
        <w:rPr>
          <w:rFonts w:ascii="Times New Roman" w:hAnsi="Times New Roman" w:cs="Times New Roman"/>
          <w:sz w:val="28"/>
          <w:szCs w:val="28"/>
        </w:rPr>
        <w:t xml:space="preserve"> выступили Гомзикова Е.А., Галимьянова З.Г. Зинифа Гайнулловна</w:t>
      </w:r>
      <w:r w:rsidR="00875AF6">
        <w:rPr>
          <w:rFonts w:ascii="Times New Roman" w:hAnsi="Times New Roman" w:cs="Times New Roman"/>
          <w:sz w:val="28"/>
          <w:szCs w:val="28"/>
        </w:rPr>
        <w:t xml:space="preserve"> раскрыла процесс </w:t>
      </w:r>
      <w:r w:rsidR="00875AF6" w:rsidRPr="00875AF6">
        <w:rPr>
          <w:rFonts w:ascii="Times New Roman" w:hAnsi="Times New Roman" w:cs="Times New Roman"/>
          <w:sz w:val="28"/>
          <w:szCs w:val="28"/>
        </w:rPr>
        <w:t>социализации</w:t>
      </w:r>
      <w:r w:rsidR="00875AF6">
        <w:rPr>
          <w:rFonts w:ascii="Times New Roman" w:hAnsi="Times New Roman" w:cs="Times New Roman"/>
          <w:sz w:val="28"/>
          <w:szCs w:val="28"/>
        </w:rPr>
        <w:t xml:space="preserve">, как </w:t>
      </w:r>
      <w:r w:rsidR="00875AF6" w:rsidRPr="00565868">
        <w:rPr>
          <w:rFonts w:ascii="Times New Roman" w:hAnsi="Times New Roman" w:cs="Times New Roman"/>
          <w:sz w:val="28"/>
          <w:szCs w:val="28"/>
        </w:rPr>
        <w:t xml:space="preserve">сложный и многогранный процесс, включающий в себя процесс усвоения социального опыта, системы социальных связей и отношений. </w:t>
      </w:r>
      <w:r w:rsidR="00875AF6">
        <w:rPr>
          <w:rFonts w:ascii="Times New Roman" w:hAnsi="Times New Roman" w:cs="Times New Roman"/>
          <w:sz w:val="28"/>
          <w:szCs w:val="28"/>
        </w:rPr>
        <w:t>На уроках географии и биологии получают возможность</w:t>
      </w:r>
      <w:r w:rsidR="00875AF6" w:rsidRPr="00565868">
        <w:rPr>
          <w:rFonts w:ascii="Times New Roman" w:hAnsi="Times New Roman" w:cs="Times New Roman"/>
          <w:sz w:val="28"/>
          <w:szCs w:val="28"/>
        </w:rPr>
        <w:t xml:space="preserve"> интегрироваться в социум</w:t>
      </w:r>
      <w:r w:rsidR="00875AF6">
        <w:rPr>
          <w:rFonts w:ascii="Times New Roman" w:hAnsi="Times New Roman" w:cs="Times New Roman"/>
          <w:sz w:val="28"/>
          <w:szCs w:val="28"/>
        </w:rPr>
        <w:t>, развивать наиболее слабые</w:t>
      </w:r>
      <w:r w:rsidR="00875AF6" w:rsidRPr="00565868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875AF6">
        <w:rPr>
          <w:rFonts w:ascii="Times New Roman" w:hAnsi="Times New Roman" w:cs="Times New Roman"/>
          <w:sz w:val="28"/>
          <w:szCs w:val="28"/>
        </w:rPr>
        <w:t>ы</w:t>
      </w:r>
      <w:r w:rsidR="00875AF6" w:rsidRPr="00565868">
        <w:rPr>
          <w:rFonts w:ascii="Times New Roman" w:hAnsi="Times New Roman" w:cs="Times New Roman"/>
          <w:sz w:val="28"/>
          <w:szCs w:val="28"/>
        </w:rPr>
        <w:t xml:space="preserve"> познавательной </w:t>
      </w:r>
      <w:proofErr w:type="gramStart"/>
      <w:r w:rsidR="00875AF6" w:rsidRPr="00565868">
        <w:rPr>
          <w:rFonts w:ascii="Times New Roman" w:hAnsi="Times New Roman" w:cs="Times New Roman"/>
          <w:sz w:val="28"/>
          <w:szCs w:val="28"/>
        </w:rPr>
        <w:t>деятельности </w:t>
      </w:r>
      <w:r w:rsidR="00875A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5AF6">
        <w:rPr>
          <w:rFonts w:ascii="Times New Roman" w:hAnsi="Times New Roman" w:cs="Times New Roman"/>
          <w:sz w:val="28"/>
          <w:szCs w:val="28"/>
        </w:rPr>
        <w:t xml:space="preserve"> </w:t>
      </w:r>
      <w:r w:rsidR="00875AF6" w:rsidRPr="00565868">
        <w:rPr>
          <w:rFonts w:ascii="Times New Roman" w:hAnsi="Times New Roman" w:cs="Times New Roman"/>
          <w:sz w:val="28"/>
          <w:szCs w:val="28"/>
        </w:rPr>
        <w:t>На экскурсиях учащиеся знакомятся с предметами и явлениями в естественной обстановке</w:t>
      </w:r>
      <w:r w:rsidR="00875AF6">
        <w:rPr>
          <w:rFonts w:ascii="Times New Roman" w:hAnsi="Times New Roman" w:cs="Times New Roman"/>
          <w:sz w:val="28"/>
          <w:szCs w:val="28"/>
        </w:rPr>
        <w:t>.</w:t>
      </w:r>
      <w:r w:rsidR="00432574">
        <w:rPr>
          <w:rFonts w:ascii="Times New Roman" w:hAnsi="Times New Roman" w:cs="Times New Roman"/>
          <w:sz w:val="28"/>
          <w:szCs w:val="28"/>
        </w:rPr>
        <w:t xml:space="preserve"> </w:t>
      </w:r>
      <w:r w:rsidR="00432574" w:rsidRPr="00565868">
        <w:rPr>
          <w:rFonts w:ascii="Times New Roman" w:hAnsi="Times New Roman" w:cs="Times New Roman"/>
          <w:sz w:val="28"/>
          <w:szCs w:val="28"/>
        </w:rPr>
        <w:t>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во время экскурсий расширяют представления об окружающем мире, развивают внимание, наблюдательность, чувственное восприятие.</w:t>
      </w:r>
      <w:r w:rsidR="00432574">
        <w:rPr>
          <w:rFonts w:ascii="Times New Roman" w:hAnsi="Times New Roman" w:cs="Times New Roman"/>
          <w:sz w:val="28"/>
          <w:szCs w:val="28"/>
        </w:rPr>
        <w:t xml:space="preserve"> </w:t>
      </w:r>
      <w:r w:rsidR="00432574" w:rsidRPr="00565868">
        <w:rPr>
          <w:rFonts w:ascii="Times New Roman" w:hAnsi="Times New Roman" w:cs="Times New Roman"/>
          <w:sz w:val="28"/>
          <w:szCs w:val="28"/>
        </w:rPr>
        <w:t>Значительную роль в коррекции и позитивном формировании личности, в социализации ребенка играют внеучебные занятия.</w:t>
      </w:r>
      <w:r w:rsidR="00432574" w:rsidRPr="00432574">
        <w:rPr>
          <w:rFonts w:ascii="Times New Roman" w:hAnsi="Times New Roman"/>
          <w:sz w:val="28"/>
          <w:szCs w:val="28"/>
        </w:rPr>
        <w:t xml:space="preserve"> </w:t>
      </w:r>
      <w:r w:rsidR="00432574">
        <w:rPr>
          <w:rFonts w:ascii="Times New Roman" w:hAnsi="Times New Roman"/>
          <w:sz w:val="28"/>
          <w:szCs w:val="28"/>
        </w:rPr>
        <w:t xml:space="preserve">На уроках биологии и географии проводятся элементарные опыты, которые могут пригодиться в жизни. В 9 классе по биологии изучается строение организма человека, на практических занятиях обучающиеся учатся оказать первую медицинскую помощь при различных травмах, кровотечениях, измеряем артериальное давление </w:t>
      </w:r>
      <w:proofErr w:type="spellStart"/>
      <w:r w:rsidR="00432574">
        <w:rPr>
          <w:rFonts w:ascii="Times New Roman" w:hAnsi="Times New Roman"/>
          <w:sz w:val="28"/>
          <w:szCs w:val="28"/>
        </w:rPr>
        <w:t>и.т</w:t>
      </w:r>
      <w:proofErr w:type="spellEnd"/>
      <w:r w:rsidR="00432574">
        <w:rPr>
          <w:rFonts w:ascii="Times New Roman" w:hAnsi="Times New Roman"/>
          <w:sz w:val="28"/>
          <w:szCs w:val="28"/>
        </w:rPr>
        <w:t>.</w:t>
      </w:r>
      <w:r w:rsidR="004A56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2574">
        <w:rPr>
          <w:rFonts w:ascii="Times New Roman" w:hAnsi="Times New Roman"/>
          <w:sz w:val="28"/>
          <w:szCs w:val="28"/>
        </w:rPr>
        <w:t xml:space="preserve">Несомненно  </w:t>
      </w:r>
      <w:r w:rsidR="00432574">
        <w:rPr>
          <w:rFonts w:ascii="Times New Roman" w:hAnsi="Times New Roman"/>
          <w:sz w:val="28"/>
          <w:szCs w:val="28"/>
        </w:rPr>
        <w:lastRenderedPageBreak/>
        <w:t>эти</w:t>
      </w:r>
      <w:proofErr w:type="gramEnd"/>
      <w:r w:rsidR="00432574">
        <w:rPr>
          <w:rFonts w:ascii="Times New Roman" w:hAnsi="Times New Roman"/>
          <w:sz w:val="28"/>
          <w:szCs w:val="28"/>
        </w:rPr>
        <w:t xml:space="preserve"> знания и навыки помогут детям с ОВЗ адаптироваться в большом мире и чувствовать себя комфортно.</w:t>
      </w:r>
    </w:p>
    <w:p w:rsidR="001F490F" w:rsidRPr="00106069" w:rsidRDefault="00432574" w:rsidP="0010606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763">
        <w:rPr>
          <w:rFonts w:ascii="Times New Roman" w:hAnsi="Times New Roman"/>
          <w:sz w:val="28"/>
          <w:szCs w:val="28"/>
        </w:rPr>
        <w:t>Елена Анатольевна</w:t>
      </w:r>
      <w:r w:rsidR="00CC1288">
        <w:rPr>
          <w:rFonts w:ascii="Times New Roman" w:hAnsi="Times New Roman"/>
          <w:sz w:val="28"/>
          <w:szCs w:val="28"/>
        </w:rPr>
        <w:t xml:space="preserve"> в продолжении темы, раскрыла особенности процесса социализации в работе воспитателя. Отметила, что при первичной социализации главную роль играет семья, вторичная социализация происходит в школе, высшим уровнем социализации личности является ее самоутверждение, реализация ее социального потенциала. В ходе воспитательной работы в школе-интернате детей приучают к дисциплине, общепринятым нормам поведения, адекватной реакции на определенные </w:t>
      </w:r>
      <w:proofErr w:type="gramStart"/>
      <w:r w:rsidR="00CC1288">
        <w:rPr>
          <w:rFonts w:ascii="Times New Roman" w:hAnsi="Times New Roman"/>
          <w:sz w:val="28"/>
          <w:szCs w:val="28"/>
        </w:rPr>
        <w:t>учебные  и</w:t>
      </w:r>
      <w:proofErr w:type="gramEnd"/>
      <w:r w:rsidR="00CC1288">
        <w:rPr>
          <w:rFonts w:ascii="Times New Roman" w:hAnsi="Times New Roman"/>
          <w:sz w:val="28"/>
          <w:szCs w:val="28"/>
        </w:rPr>
        <w:t xml:space="preserve"> бытовые ситуации.</w:t>
      </w:r>
      <w:r w:rsidR="004A5667">
        <w:rPr>
          <w:rFonts w:ascii="Times New Roman" w:hAnsi="Times New Roman"/>
          <w:sz w:val="28"/>
          <w:szCs w:val="28"/>
        </w:rPr>
        <w:t xml:space="preserve"> </w:t>
      </w:r>
      <w:r w:rsidR="00CC1288">
        <w:rPr>
          <w:rFonts w:ascii="Times New Roman" w:hAnsi="Times New Roman"/>
          <w:sz w:val="28"/>
          <w:szCs w:val="28"/>
        </w:rPr>
        <w:t xml:space="preserve">Важно научить детей быть </w:t>
      </w:r>
      <w:r w:rsidR="00106069">
        <w:rPr>
          <w:rFonts w:ascii="Times New Roman" w:hAnsi="Times New Roman"/>
          <w:sz w:val="28"/>
          <w:szCs w:val="28"/>
        </w:rPr>
        <w:t>коммуникабельными, разумно активными, обращаться за помощью и принимать ее, воспитывать хорошие привычки, культурное поведение. Таким образом система воспитательной работы свидетельствует о целенаправленной работе и реализуется через ряд направлений, которые находят свое отражение в проводимых внеклассных мероприятиях, классных часах.</w:t>
      </w:r>
    </w:p>
    <w:p w:rsidR="00090A57" w:rsidRDefault="00090A57" w:rsidP="00DF476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0A57">
        <w:rPr>
          <w:rFonts w:ascii="Times New Roman" w:hAnsi="Times New Roman" w:cs="Times New Roman"/>
          <w:sz w:val="28"/>
          <w:szCs w:val="28"/>
          <w:u w:val="single"/>
        </w:rPr>
        <w:t>Решение по вопросу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432574">
        <w:rPr>
          <w:rFonts w:ascii="Times New Roman" w:hAnsi="Times New Roman" w:cs="Times New Roman"/>
          <w:sz w:val="28"/>
          <w:szCs w:val="28"/>
        </w:rPr>
        <w:t xml:space="preserve"> продолжить работу по социализации детей с ОВЗ, </w:t>
      </w:r>
      <w:r w:rsidR="000761EB">
        <w:rPr>
          <w:rFonts w:ascii="Times New Roman" w:hAnsi="Times New Roman" w:cs="Times New Roman"/>
          <w:sz w:val="28"/>
          <w:szCs w:val="28"/>
        </w:rPr>
        <w:t xml:space="preserve">организовать работу с социальными партнерами, </w:t>
      </w:r>
      <w:r w:rsidR="00432574"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="005E27B3">
        <w:rPr>
          <w:rFonts w:ascii="Times New Roman" w:hAnsi="Times New Roman" w:cs="Times New Roman"/>
          <w:sz w:val="28"/>
          <w:szCs w:val="28"/>
        </w:rPr>
        <w:t>в своей работе метод проектной деятельности.</w:t>
      </w:r>
    </w:p>
    <w:p w:rsidR="00090A57" w:rsidRPr="009E1EF3" w:rsidRDefault="00090A57" w:rsidP="00DF476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61EB">
        <w:rPr>
          <w:rFonts w:ascii="Times New Roman" w:hAnsi="Times New Roman" w:cs="Times New Roman"/>
          <w:sz w:val="28"/>
          <w:szCs w:val="28"/>
          <w:u w:val="single"/>
        </w:rPr>
        <w:t>По второму вопросу</w:t>
      </w:r>
      <w:r w:rsidRPr="000761EB">
        <w:rPr>
          <w:rFonts w:ascii="Times New Roman" w:hAnsi="Times New Roman" w:cs="Times New Roman"/>
          <w:sz w:val="28"/>
          <w:szCs w:val="28"/>
        </w:rPr>
        <w:t xml:space="preserve"> выступила Воронкова Т.Н. Татьяна Николаевна</w:t>
      </w:r>
      <w:r w:rsidR="005E27B3" w:rsidRPr="000761EB">
        <w:rPr>
          <w:rFonts w:ascii="Times New Roman" w:hAnsi="Times New Roman" w:cs="Times New Roman"/>
          <w:sz w:val="28"/>
          <w:szCs w:val="28"/>
        </w:rPr>
        <w:t xml:space="preserve"> отметила, что коррекция недостатков речи у младших школьников требует систематических занятий. </w:t>
      </w:r>
      <w:r w:rsidR="005E27B3" w:rsidRPr="000761EB">
        <w:rPr>
          <w:rFonts w:ascii="Times New Roman" w:eastAsia="Times New Roman" w:hAnsi="Times New Roman" w:cs="Times New Roman"/>
          <w:sz w:val="28"/>
          <w:szCs w:val="28"/>
        </w:rPr>
        <w:t>В методике развития речи  применяюся инновационные методы, технологии. Основная идея инновационного подхода заключается в формировании у ребёнка инициативности и исследовательских навыков.</w:t>
      </w:r>
      <w:r w:rsidR="000761EB" w:rsidRPr="000761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1EB">
        <w:rPr>
          <w:rFonts w:ascii="Times New Roman" w:eastAsia="Times New Roman" w:hAnsi="Times New Roman" w:cs="Times New Roman"/>
          <w:sz w:val="28"/>
          <w:szCs w:val="28"/>
        </w:rPr>
        <w:t xml:space="preserve">Применяютя следующие технологии: </w:t>
      </w:r>
      <w:r w:rsidR="000761EB">
        <w:rPr>
          <w:rFonts w:ascii="Times New Roman" w:hAnsi="Times New Roman" w:cs="Times New Roman"/>
          <w:sz w:val="28"/>
          <w:szCs w:val="28"/>
        </w:rPr>
        <w:t>п</w:t>
      </w:r>
      <w:r w:rsidR="000761EB" w:rsidRPr="000761EB">
        <w:rPr>
          <w:rFonts w:ascii="Times New Roman" w:hAnsi="Times New Roman" w:cs="Times New Roman"/>
          <w:sz w:val="28"/>
          <w:szCs w:val="28"/>
        </w:rPr>
        <w:t>роблемное</w:t>
      </w:r>
      <w:r w:rsidR="000761EB" w:rsidRPr="000761EB">
        <w:rPr>
          <w:color w:val="000000"/>
          <w:sz w:val="28"/>
          <w:szCs w:val="28"/>
        </w:rPr>
        <w:t xml:space="preserve"> </w:t>
      </w:r>
      <w:r w:rsidR="009E1EF3" w:rsidRPr="000761EB">
        <w:rPr>
          <w:rFonts w:ascii="Times New Roman" w:hAnsi="Times New Roman" w:cs="Times New Roman"/>
          <w:sz w:val="28"/>
          <w:szCs w:val="28"/>
        </w:rPr>
        <w:t>обучение</w:t>
      </w:r>
      <w:r w:rsidR="009E1EF3">
        <w:rPr>
          <w:sz w:val="28"/>
          <w:szCs w:val="28"/>
        </w:rPr>
        <w:t xml:space="preserve"> </w:t>
      </w:r>
      <w:r w:rsidR="000761EB">
        <w:rPr>
          <w:color w:val="000000"/>
          <w:sz w:val="28"/>
          <w:szCs w:val="28"/>
        </w:rPr>
        <w:t>(п</w:t>
      </w:r>
      <w:r w:rsidR="000761EB" w:rsidRPr="00791065">
        <w:rPr>
          <w:rFonts w:ascii="Times New Roman" w:eastAsia="Times New Roman" w:hAnsi="Times New Roman"/>
          <w:color w:val="000000"/>
          <w:sz w:val="28"/>
          <w:szCs w:val="28"/>
        </w:rPr>
        <w:t xml:space="preserve">роблемно – речевые ситуации использую в различных словесных дидактических играх (ситуации, где ребёнок становится на место взрослого и пытается сделать свой вывод, полагаясь на свой </w:t>
      </w:r>
      <w:r w:rsidR="009E1EF3">
        <w:rPr>
          <w:color w:val="000000"/>
          <w:sz w:val="28"/>
          <w:szCs w:val="28"/>
        </w:rPr>
        <w:t>опыт)</w:t>
      </w:r>
      <w:r w:rsidR="000761EB" w:rsidRPr="0079106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761EB">
        <w:rPr>
          <w:rFonts w:ascii="Times New Roman" w:hAnsi="Times New Roman" w:cs="Times New Roman"/>
          <w:sz w:val="28"/>
          <w:szCs w:val="28"/>
        </w:rPr>
        <w:t>, и</w:t>
      </w:r>
      <w:r w:rsidR="000761EB" w:rsidRPr="000761EB">
        <w:rPr>
          <w:rFonts w:ascii="Times New Roman" w:hAnsi="Times New Roman" w:cs="Times New Roman"/>
          <w:sz w:val="28"/>
          <w:szCs w:val="28"/>
        </w:rPr>
        <w:t>гровые технологии</w:t>
      </w:r>
      <w:r w:rsidR="009E1EF3">
        <w:rPr>
          <w:sz w:val="28"/>
          <w:szCs w:val="28"/>
        </w:rPr>
        <w:t xml:space="preserve"> (</w:t>
      </w:r>
      <w:r w:rsidR="009E1EF3" w:rsidRPr="009E1EF3">
        <w:rPr>
          <w:rFonts w:ascii="Times New Roman" w:hAnsi="Times New Roman" w:cs="Times New Roman"/>
          <w:color w:val="000000"/>
          <w:sz w:val="28"/>
          <w:szCs w:val="28"/>
        </w:rPr>
        <w:t>выполняют коммуникативную функцию, с</w:t>
      </w:r>
      <w:r w:rsidR="009E1EF3" w:rsidRPr="009E1E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1EF3" w:rsidRPr="009E1E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их помощью ребенок учится</w:t>
      </w:r>
      <w:r w:rsidR="009E1EF3" w:rsidRPr="00791065">
        <w:rPr>
          <w:rFonts w:ascii="Times New Roman" w:eastAsia="Times New Roman" w:hAnsi="Times New Roman"/>
          <w:color w:val="000000"/>
          <w:sz w:val="28"/>
          <w:szCs w:val="28"/>
        </w:rPr>
        <w:t xml:space="preserve"> устанавливать контакты</w:t>
      </w:r>
      <w:r w:rsidR="009E1EF3">
        <w:rPr>
          <w:color w:val="000000"/>
          <w:sz w:val="28"/>
          <w:szCs w:val="28"/>
        </w:rPr>
        <w:t>)</w:t>
      </w:r>
      <w:r w:rsidR="000761EB">
        <w:rPr>
          <w:rFonts w:ascii="Times New Roman" w:hAnsi="Times New Roman" w:cs="Times New Roman"/>
          <w:sz w:val="28"/>
          <w:szCs w:val="28"/>
        </w:rPr>
        <w:t>,к</w:t>
      </w:r>
      <w:r w:rsidR="000761EB" w:rsidRPr="000761EB">
        <w:rPr>
          <w:rFonts w:ascii="Times New Roman" w:hAnsi="Times New Roman" w:cs="Times New Roman"/>
          <w:sz w:val="28"/>
          <w:szCs w:val="28"/>
        </w:rPr>
        <w:t>омпьютерные технологии</w:t>
      </w:r>
      <w:r w:rsidR="009E1EF3">
        <w:rPr>
          <w:sz w:val="28"/>
          <w:szCs w:val="28"/>
        </w:rPr>
        <w:t xml:space="preserve"> (</w:t>
      </w:r>
      <w:r w:rsidR="009E1EF3">
        <w:rPr>
          <w:color w:val="000000"/>
          <w:sz w:val="28"/>
          <w:szCs w:val="28"/>
        </w:rPr>
        <w:t>предста</w:t>
      </w:r>
      <w:r w:rsidR="009E1EF3" w:rsidRPr="00791065">
        <w:rPr>
          <w:rFonts w:ascii="Times New Roman" w:eastAsia="Times New Roman" w:hAnsi="Times New Roman"/>
          <w:color w:val="000000"/>
          <w:sz w:val="28"/>
          <w:szCs w:val="28"/>
        </w:rPr>
        <w:t>вление информации на экране компьютера вызывает у детей интерес, положительные эмоции</w:t>
      </w:r>
      <w:r w:rsidR="009E1EF3">
        <w:rPr>
          <w:sz w:val="28"/>
          <w:szCs w:val="28"/>
        </w:rPr>
        <w:t xml:space="preserve">) </w:t>
      </w:r>
      <w:r w:rsidR="000761EB">
        <w:rPr>
          <w:rFonts w:ascii="Times New Roman" w:hAnsi="Times New Roman" w:cs="Times New Roman"/>
          <w:sz w:val="28"/>
          <w:szCs w:val="28"/>
        </w:rPr>
        <w:t>р</w:t>
      </w:r>
      <w:r w:rsidR="000761EB" w:rsidRPr="000761EB">
        <w:rPr>
          <w:rFonts w:ascii="Times New Roman" w:hAnsi="Times New Roman" w:cs="Times New Roman"/>
          <w:sz w:val="28"/>
          <w:szCs w:val="28"/>
        </w:rPr>
        <w:t>ечетворчество</w:t>
      </w:r>
      <w:r w:rsidR="009E1EF3">
        <w:rPr>
          <w:sz w:val="28"/>
          <w:szCs w:val="28"/>
        </w:rPr>
        <w:t>(</w:t>
      </w:r>
      <w:r w:rsidR="009E1EF3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9E1EF3" w:rsidRPr="00791065">
        <w:rPr>
          <w:rFonts w:ascii="Times New Roman" w:eastAsia="Times New Roman" w:hAnsi="Times New Roman"/>
          <w:color w:val="000000"/>
          <w:sz w:val="28"/>
          <w:szCs w:val="28"/>
        </w:rPr>
        <w:t>оставляющей речетворческой деятельности являются тренинги, при проведении которых используются </w:t>
      </w:r>
      <w:r w:rsidR="009E1EF3" w:rsidRPr="009E1EF3">
        <w:rPr>
          <w:rFonts w:ascii="Times New Roman" w:eastAsia="Times New Roman" w:hAnsi="Times New Roman"/>
          <w:bCs/>
          <w:color w:val="000000"/>
          <w:sz w:val="28"/>
          <w:szCs w:val="28"/>
        </w:rPr>
        <w:t>различные </w:t>
      </w:r>
      <w:r w:rsidR="009E1EF3" w:rsidRPr="009E1EF3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приёмы</w:t>
      </w:r>
      <w:r w:rsidR="009E1EF3" w:rsidRPr="009E1EF3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  <w:r w:rsidR="009E1EF3">
        <w:rPr>
          <w:rFonts w:ascii="Times New Roman" w:eastAsia="Times New Roman" w:hAnsi="Times New Roman"/>
          <w:color w:val="000000"/>
          <w:sz w:val="28"/>
          <w:szCs w:val="28"/>
        </w:rPr>
        <w:t xml:space="preserve"> п</w:t>
      </w:r>
      <w:r w:rsidR="009E1EF3" w:rsidRPr="009E1EF3">
        <w:rPr>
          <w:rFonts w:ascii="Times New Roman" w:eastAsia="Times New Roman" w:hAnsi="Times New Roman"/>
          <w:iCs/>
          <w:color w:val="000000"/>
          <w:sz w:val="28"/>
          <w:szCs w:val="28"/>
        </w:rPr>
        <w:t>рием свободных ассоциаций</w:t>
      </w:r>
      <w:r w:rsidR="009E1EF3">
        <w:rPr>
          <w:rFonts w:ascii="Times New Roman" w:eastAsia="Times New Roman" w:hAnsi="Times New Roman"/>
          <w:iCs/>
          <w:color w:val="000000"/>
          <w:sz w:val="28"/>
          <w:szCs w:val="28"/>
        </w:rPr>
        <w:t>, театрализованные представления и др.)</w:t>
      </w:r>
      <w:r w:rsidR="009E1EF3" w:rsidRPr="009E1EF3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="000761EB" w:rsidRPr="009E1EF3">
        <w:rPr>
          <w:rFonts w:ascii="Times New Roman" w:hAnsi="Times New Roman" w:cs="Times New Roman"/>
          <w:sz w:val="28"/>
          <w:szCs w:val="28"/>
        </w:rPr>
        <w:t xml:space="preserve">Подводя итог, подчеркнула, что работа над активизацией речевой деятельности детей с ОВЗ даёт положительный результат в том случае, когда она строится совместно со всеми специалистами (учитель, воспитатель, дефектолог, музыкальный руководитель, психолог), а также родителями. </w:t>
      </w:r>
    </w:p>
    <w:p w:rsidR="00090A57" w:rsidRDefault="00090A57" w:rsidP="00DF476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90A57">
        <w:rPr>
          <w:rFonts w:ascii="Times New Roman" w:hAnsi="Times New Roman" w:cs="Times New Roman"/>
          <w:sz w:val="28"/>
          <w:szCs w:val="28"/>
          <w:u w:val="single"/>
        </w:rPr>
        <w:t>Решение по вопросу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E1EF3" w:rsidRDefault="00384D66" w:rsidP="00DF476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работу </w:t>
      </w:r>
      <w:r w:rsidR="00DF476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активизац</w:t>
      </w:r>
      <w:r w:rsidR="00DF4763">
        <w:rPr>
          <w:rFonts w:ascii="Times New Roman" w:hAnsi="Times New Roman" w:cs="Times New Roman"/>
          <w:sz w:val="28"/>
          <w:szCs w:val="28"/>
        </w:rPr>
        <w:t>ии  речевой деятельности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школьников средствами наглядности, обобщать опыт, делиться наиболее удачными методами и приемами.</w:t>
      </w:r>
    </w:p>
    <w:p w:rsidR="0002337D" w:rsidRPr="000D5340" w:rsidRDefault="00090A57" w:rsidP="00DF47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третьему </w:t>
      </w:r>
      <w:r w:rsidRPr="00090A57">
        <w:rPr>
          <w:rFonts w:ascii="Times New Roman" w:hAnsi="Times New Roman" w:cs="Times New Roman"/>
          <w:sz w:val="28"/>
          <w:szCs w:val="28"/>
          <w:u w:val="single"/>
        </w:rPr>
        <w:t xml:space="preserve"> вопросу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выступил Ковин А.В. </w:t>
      </w:r>
      <w:r w:rsidR="00384D66">
        <w:rPr>
          <w:rFonts w:ascii="Times New Roman" w:hAnsi="Times New Roman" w:cs="Times New Roman"/>
          <w:sz w:val="28"/>
          <w:szCs w:val="28"/>
        </w:rPr>
        <w:t xml:space="preserve"> Андрей </w:t>
      </w:r>
      <w:proofErr w:type="gramStart"/>
      <w:r w:rsidR="00384D66">
        <w:rPr>
          <w:rFonts w:ascii="Times New Roman" w:hAnsi="Times New Roman" w:cs="Times New Roman"/>
          <w:sz w:val="28"/>
          <w:szCs w:val="28"/>
        </w:rPr>
        <w:t>Владимирович  отметил</w:t>
      </w:r>
      <w:proofErr w:type="gramEnd"/>
      <w:r w:rsidR="00384D66">
        <w:rPr>
          <w:rFonts w:ascii="Times New Roman" w:hAnsi="Times New Roman" w:cs="Times New Roman"/>
          <w:sz w:val="28"/>
          <w:szCs w:val="28"/>
        </w:rPr>
        <w:t xml:space="preserve">, что </w:t>
      </w:r>
      <w:r w:rsidR="00384D6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84D66"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рудовое обучение, как часть</w:t>
      </w:r>
      <w:r w:rsidR="00384D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технологий, ре</w:t>
      </w:r>
      <w:r w:rsidR="00384D66"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шает задачу подготовки учащихся к трудовой деятельности через систему специально организованных уроков трудового обучения по конкретному виду труда</w:t>
      </w:r>
      <w:r w:rsidR="000233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2337D"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трудовых ум</w:t>
      </w:r>
      <w:r w:rsidR="0002337D">
        <w:rPr>
          <w:rFonts w:ascii="Times New Roman" w:eastAsia="Times New Roman" w:hAnsi="Times New Roman" w:cs="Times New Roman"/>
          <w:color w:val="000000"/>
          <w:sz w:val="28"/>
          <w:szCs w:val="28"/>
        </w:rPr>
        <w:t>ений и навыков помогает подрост</w:t>
      </w:r>
      <w:r w:rsidR="0002337D"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ку с нарушением интеллекта в овладении профессией на уровне первой-второй степеней профессиональной квалификации лиц с нормальным интеллектом.</w:t>
      </w:r>
    </w:p>
    <w:p w:rsidR="00090A57" w:rsidRPr="00FB0F02" w:rsidRDefault="0002337D" w:rsidP="00FB0F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Трудовое обучение в специальной (коррекционной) школе VIII вида осуществляются поэтапно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1 этап - уроки ручного труда в начальны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х классах - база для подготовки мальчиков, девочек к обучени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в учебных школьных мастерских; 2 этап – </w:t>
      </w:r>
      <w:r w:rsidRPr="000233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профориентационный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общетехническое тру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довое обучение в 5-м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базе профессиональных мастер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02337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</w:t>
      </w:r>
      <w:r w:rsidRPr="0002337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ретий этап</w:t>
      </w:r>
      <w:r w:rsidRPr="000D5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427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профессионал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ьное обучение в школьных мастер</w:t>
      </w:r>
      <w:r w:rsidRPr="0024279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ких</w:t>
      </w:r>
      <w:r w:rsidRPr="000D53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(6-8-е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классы) при девяти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летнем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сроке обучения - 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увеличивается количество учебных часов, путем упражнений осуществляется формирование и совершенств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 профессиональных навыков;</w:t>
      </w:r>
      <w:r w:rsidRPr="00023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02337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етвертый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1522">
        <w:rPr>
          <w:rFonts w:ascii="Times New Roman" w:eastAsia="Times New Roman" w:hAnsi="Times New Roman" w:cs="Times New Roman"/>
          <w:color w:val="000000"/>
          <w:sz w:val="28"/>
          <w:szCs w:val="28"/>
        </w:rPr>
        <w:t>это </w:t>
      </w:r>
      <w:r w:rsidRPr="00FA152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профессионально-трудовое </w:t>
      </w:r>
      <w:r w:rsidRPr="00FA152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обучение </w:t>
      </w:r>
      <w:r w:rsidRPr="00FA1522">
        <w:rPr>
          <w:rFonts w:ascii="Times New Roman" w:eastAsia="Times New Roman" w:hAnsi="Times New Roman" w:cs="Times New Roman"/>
          <w:color w:val="000000"/>
          <w:sz w:val="28"/>
          <w:szCs w:val="28"/>
        </w:rPr>
        <w:t>в 9 классе </w:t>
      </w:r>
      <w:r w:rsidRPr="00FA152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 производственной практикой</w:t>
      </w:r>
      <w:r w:rsidRPr="000D53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предприятиях или в специально организованных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ловиях в школе, близких к произ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водственным, под руководством школьного учителя трудового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02337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ятый этап</w:t>
      </w:r>
      <w:r w:rsidRPr="000D5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A152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производственное обучение.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завершает трудо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вую подготовку школьников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нарушениями умственной деятель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 В этот период учащиеся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овладеть навыками выпол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 заданий, близких к квалификации рабочих. Обучение на этом этапе протекает в условиях производственной практики, которая проводится три раза в неделю по 6 часов. Учащиеся 10-11-х классов последовательно осваивают различные виды работ на одном рабочем месте. Кроме учителя трудового обучения ог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ромную помощь оказывают наставники из числа рабочих.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выделенные этапы трудового обучения, з</w:t>
      </w:r>
      <w:r w:rsidR="00FB0F02">
        <w:rPr>
          <w:rFonts w:ascii="Times New Roman" w:eastAsia="Times New Roman" w:hAnsi="Times New Roman" w:cs="Times New Roman"/>
          <w:color w:val="000000"/>
          <w:sz w:val="28"/>
          <w:szCs w:val="28"/>
        </w:rPr>
        <w:t>авер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шенность и логическая последовательность их целей, а также требования к содержанию каждого конкретного этапа определяют основные принципы коррекционной педагогики, в том числе и олигофренопедагогики: во</w:t>
      </w:r>
      <w:r w:rsidR="00FB0F02">
        <w:rPr>
          <w:rFonts w:ascii="Times New Roman" w:eastAsia="Times New Roman" w:hAnsi="Times New Roman" w:cs="Times New Roman"/>
          <w:color w:val="000000"/>
          <w:sz w:val="28"/>
          <w:szCs w:val="28"/>
        </w:rPr>
        <w:t>спитывающий и развивающий харак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 обучения, связь теории с </w:t>
      </w:r>
      <w:r w:rsidR="00FB0F0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практикой, коррекционная направ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ленность трудового обучения</w:t>
      </w:r>
      <w:r w:rsidR="00FB0F02">
        <w:rPr>
          <w:rFonts w:ascii="Times New Roman" w:eastAsia="Times New Roman" w:hAnsi="Times New Roman" w:cs="Times New Roman"/>
          <w:color w:val="000000"/>
          <w:sz w:val="28"/>
          <w:szCs w:val="28"/>
        </w:rPr>
        <w:t>, индивидуализация и дифференци</w:t>
      </w:r>
      <w:r w:rsidRPr="000D5340">
        <w:rPr>
          <w:rFonts w:ascii="Times New Roman" w:eastAsia="Times New Roman" w:hAnsi="Times New Roman" w:cs="Times New Roman"/>
          <w:color w:val="000000"/>
          <w:sz w:val="28"/>
          <w:szCs w:val="28"/>
        </w:rPr>
        <w:t>ация процесса трудового обучения.</w:t>
      </w:r>
    </w:p>
    <w:p w:rsidR="00DF4763" w:rsidRDefault="00090A57" w:rsidP="00DF476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90A57">
        <w:rPr>
          <w:rFonts w:ascii="Times New Roman" w:hAnsi="Times New Roman" w:cs="Times New Roman"/>
          <w:sz w:val="28"/>
          <w:szCs w:val="28"/>
          <w:u w:val="single"/>
        </w:rPr>
        <w:t>Решение по вопросу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CC1288">
        <w:rPr>
          <w:rFonts w:ascii="Times New Roman" w:hAnsi="Times New Roman" w:cs="Times New Roman"/>
          <w:sz w:val="28"/>
          <w:szCs w:val="28"/>
        </w:rPr>
        <w:t xml:space="preserve"> продолжать работу по </w:t>
      </w:r>
      <w:r w:rsidR="00DF4763">
        <w:rPr>
          <w:rFonts w:ascii="Times New Roman" w:hAnsi="Times New Roman" w:cs="Times New Roman"/>
          <w:sz w:val="28"/>
          <w:szCs w:val="28"/>
        </w:rPr>
        <w:t>профориентации</w:t>
      </w:r>
    </w:p>
    <w:p w:rsidR="00DF4763" w:rsidRDefault="00DC22F0" w:rsidP="00E825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2F0">
        <w:rPr>
          <w:rFonts w:ascii="Times New Roman" w:hAnsi="Times New Roman" w:cs="Times New Roman"/>
          <w:sz w:val="28"/>
          <w:szCs w:val="28"/>
          <w:u w:val="single"/>
        </w:rPr>
        <w:t>По четвертому вопросу</w:t>
      </w:r>
      <w:r>
        <w:rPr>
          <w:rFonts w:ascii="Times New Roman" w:hAnsi="Times New Roman" w:cs="Times New Roman"/>
          <w:sz w:val="28"/>
          <w:szCs w:val="28"/>
        </w:rPr>
        <w:t xml:space="preserve"> выступила заместитель директора по УВР Ахатова Г.М. Гульшат Миргалеевна </w:t>
      </w:r>
      <w:r w:rsidR="00DF4763">
        <w:rPr>
          <w:rFonts w:ascii="Times New Roman" w:hAnsi="Times New Roman" w:cs="Times New Roman"/>
          <w:sz w:val="28"/>
          <w:szCs w:val="28"/>
        </w:rPr>
        <w:t>раскрыла содержание следующих документов:</w:t>
      </w:r>
    </w:p>
    <w:p w:rsidR="005273A5" w:rsidRDefault="005273A5" w:rsidP="00E8258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МИНИСТЕРСТВА ПРОСВЕЩЕНИЯ РФ № 03-40 от 14.09.2</w:t>
      </w:r>
      <w:r w:rsidR="005E0984">
        <w:rPr>
          <w:rFonts w:ascii="Times New Roman" w:hAnsi="Times New Roman" w:cs="Times New Roman"/>
          <w:sz w:val="28"/>
          <w:szCs w:val="28"/>
        </w:rPr>
        <w:t>018г.  О направлении информации</w:t>
      </w:r>
      <w:r>
        <w:rPr>
          <w:rFonts w:ascii="Times New Roman" w:hAnsi="Times New Roman" w:cs="Times New Roman"/>
          <w:sz w:val="28"/>
          <w:szCs w:val="28"/>
        </w:rPr>
        <w:t>, что журнал «Вестник образования» - официальное издание МИНИСТЕРСТВА ПРОСВЕЩЕНИЯ РФ в декабре 2018г. прекращает издаваться в печатном виде</w:t>
      </w:r>
    </w:p>
    <w:p w:rsidR="00E82589" w:rsidRDefault="00E82589" w:rsidP="00E8258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от 5.10.18г. АНО «Международная ассоциация ученых преподавателей и специалистов» с 1 октября проведение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Международного конкурса научных и творческих работ учащихся «Старт в науке»</w:t>
      </w:r>
    </w:p>
    <w:p w:rsidR="004536E6" w:rsidRDefault="004536E6" w:rsidP="00E8258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728">
        <w:rPr>
          <w:rFonts w:ascii="Times New Roman" w:hAnsi="Times New Roman" w:cs="Times New Roman"/>
          <w:sz w:val="28"/>
          <w:szCs w:val="28"/>
        </w:rPr>
        <w:lastRenderedPageBreak/>
        <w:t>Письмо ООО «Совушка» от 13.10. 2018г. № 12</w:t>
      </w:r>
      <w:r w:rsidRPr="00AC5728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gramStart"/>
      <w:r w:rsidR="00AC5728" w:rsidRPr="00AC5728">
        <w:rPr>
          <w:rFonts w:ascii="Times New Roman" w:hAnsi="Times New Roman" w:cs="Times New Roman"/>
          <w:sz w:val="28"/>
          <w:szCs w:val="28"/>
        </w:rPr>
        <w:t>8  профессиональных</w:t>
      </w:r>
      <w:proofErr w:type="gramEnd"/>
      <w:r w:rsidR="00AC5728" w:rsidRPr="00AC5728">
        <w:rPr>
          <w:rFonts w:ascii="Times New Roman" w:hAnsi="Times New Roman" w:cs="Times New Roman"/>
          <w:sz w:val="28"/>
          <w:szCs w:val="28"/>
        </w:rPr>
        <w:t xml:space="preserve"> олимпиадах для педагогических работников</w:t>
      </w:r>
    </w:p>
    <w:p w:rsidR="00AC5728" w:rsidRDefault="00052381" w:rsidP="00E8258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МО РБ №18-10/ 225 от 18.10. 2018</w:t>
      </w:r>
      <w:r w:rsidRPr="0051485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о дополнительных мероприятиях по обеспечению  безопасности образовательных организаций  в связи с трагедией, произошедшей в ГБПОУ РК «Керченский политехнический колледж» и в целях усиления мер безопасности в образовательных организациях, министерство образования РБ</w:t>
      </w:r>
    </w:p>
    <w:p w:rsidR="00052381" w:rsidRDefault="00052381" w:rsidP="00E8258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МО РБ №06-25/244 от 19.10.2018г. о Проведении конкурса «Цифровой урок»</w:t>
      </w:r>
    </w:p>
    <w:p w:rsidR="00D2164A" w:rsidRDefault="00D2164A" w:rsidP="00E8258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МИНИСТЕРСТВА ПРОСВЕЩЕНИЯ РФ №10</w:t>
      </w:r>
      <w:r w:rsidRPr="00AC57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92 от 17.10.2018г. о Содействии в проведении конкурса «Мой первый бизнес»</w:t>
      </w:r>
    </w:p>
    <w:p w:rsidR="00DC22F0" w:rsidRDefault="00D2164A" w:rsidP="001F03D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МО РБ №16 05/409 от 29.10.18г.</w:t>
      </w:r>
      <w:r w:rsidR="005273A5">
        <w:rPr>
          <w:rFonts w:ascii="Times New Roman" w:hAnsi="Times New Roman" w:cs="Times New Roman"/>
          <w:sz w:val="28"/>
          <w:szCs w:val="28"/>
        </w:rPr>
        <w:t xml:space="preserve">  о </w:t>
      </w:r>
      <w:proofErr w:type="gramStart"/>
      <w:r w:rsidR="005273A5">
        <w:rPr>
          <w:rFonts w:ascii="Times New Roman" w:hAnsi="Times New Roman" w:cs="Times New Roman"/>
          <w:sz w:val="28"/>
          <w:szCs w:val="28"/>
        </w:rPr>
        <w:t>проведении  с</w:t>
      </w:r>
      <w:proofErr w:type="gramEnd"/>
      <w:r w:rsidR="005273A5">
        <w:rPr>
          <w:rFonts w:ascii="Times New Roman" w:hAnsi="Times New Roman" w:cs="Times New Roman"/>
          <w:sz w:val="28"/>
          <w:szCs w:val="28"/>
        </w:rPr>
        <w:t xml:space="preserve"> 13 по 15 ноября 2018 г. в городе Тула 3 Всероссийского форума «Лидер в образовании», в рамках которого пройдет Всероссийская научно-практическая конференция «Междисциплинарный подход как условие успешной интеграции и реабилитации детей с особыми образовательными потребностями в социально- образовательное пространство»</w:t>
      </w:r>
    </w:p>
    <w:p w:rsidR="00E82589" w:rsidRDefault="00E82589" w:rsidP="001F03D2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помощь администратору школьного сайта Носковой Т.А. назначит ь ответственных Попову Т.Д.,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4A56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5E0984" w:rsidRDefault="005E0984" w:rsidP="001F03D2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внести предложения по программе развития ГБОУ Белокатайская КШИ </w:t>
      </w:r>
    </w:p>
    <w:p w:rsidR="00DC22F0" w:rsidRDefault="00DC22F0" w:rsidP="001F03D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0A57">
        <w:rPr>
          <w:rFonts w:ascii="Times New Roman" w:hAnsi="Times New Roman" w:cs="Times New Roman"/>
          <w:sz w:val="28"/>
          <w:szCs w:val="28"/>
          <w:u w:val="single"/>
        </w:rPr>
        <w:t>Решение по вопросу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0984" w:rsidRDefault="005E0984" w:rsidP="001F03D2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</w:t>
      </w:r>
      <w:r w:rsidR="001F03D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F03D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ть участие в </w:t>
      </w:r>
      <w:r w:rsidRPr="005E0984">
        <w:rPr>
          <w:rFonts w:ascii="Times New Roman" w:hAnsi="Times New Roman" w:cs="Times New Roman"/>
          <w:sz w:val="28"/>
          <w:szCs w:val="28"/>
        </w:rPr>
        <w:t>профессиональных олимпиадах</w:t>
      </w:r>
      <w:r>
        <w:rPr>
          <w:rFonts w:ascii="Times New Roman" w:hAnsi="Times New Roman" w:cs="Times New Roman"/>
          <w:sz w:val="28"/>
          <w:szCs w:val="28"/>
        </w:rPr>
        <w:t xml:space="preserve">, конкурсах </w:t>
      </w:r>
      <w:r w:rsidRPr="005E0984">
        <w:rPr>
          <w:rFonts w:ascii="Times New Roman" w:hAnsi="Times New Roman" w:cs="Times New Roman"/>
          <w:sz w:val="28"/>
          <w:szCs w:val="28"/>
        </w:rPr>
        <w:t xml:space="preserve"> для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22F0" w:rsidRDefault="001F03D2" w:rsidP="004F13D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пропускной режим, уделив особое внимание на невозможность проноса в образовательную организацию предметов, представляющих угрозу для жизни и здоровья обучающихся и работающих, актуализировать документы образовательного учреждения по организации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контролю соблюдения внутриобъектового режима; сотрудникам по приезду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проверять  личные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вещи, медицинские препараты</w:t>
      </w:r>
      <w:r w:rsidR="004F13DC">
        <w:rPr>
          <w:rFonts w:ascii="Times New Roman" w:hAnsi="Times New Roman" w:cs="Times New Roman"/>
          <w:sz w:val="28"/>
          <w:szCs w:val="28"/>
        </w:rPr>
        <w:t>, колющие предметы и др.</w:t>
      </w:r>
    </w:p>
    <w:p w:rsidR="004F13DC" w:rsidRDefault="004F13DC" w:rsidP="004F13D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 внести предложения по программе развития ГБОУ Белокатайская КШИ;</w:t>
      </w:r>
    </w:p>
    <w:p w:rsidR="004F13DC" w:rsidRPr="004F13DC" w:rsidRDefault="004F13DC" w:rsidP="004F13DC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дополнительных ответственных Попову Т.Д., Ковину К.А., Итаеву Л.Р.  по заполнению школьного сайта </w:t>
      </w:r>
    </w:p>
    <w:p w:rsidR="004F13DC" w:rsidRDefault="004F13DC" w:rsidP="004A56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13DC" w:rsidRDefault="004F13DC" w:rsidP="004F13DC">
      <w:pPr>
        <w:spacing w:line="360" w:lineRule="auto"/>
        <w:ind w:left="20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Председатель: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Гизатуллина Л.Г.</w:t>
      </w:r>
    </w:p>
    <w:p w:rsidR="004F13DC" w:rsidRPr="00E44D7F" w:rsidRDefault="004F13DC" w:rsidP="004F13DC">
      <w:pPr>
        <w:spacing w:line="360" w:lineRule="auto"/>
        <w:ind w:left="20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                                       Саломатова А.Н.</w:t>
      </w:r>
    </w:p>
    <w:p w:rsidR="00090A57" w:rsidRPr="00090A57" w:rsidRDefault="00090A57">
      <w:pPr>
        <w:rPr>
          <w:rFonts w:ascii="Times New Roman" w:hAnsi="Times New Roman" w:cs="Times New Roman"/>
          <w:sz w:val="28"/>
          <w:szCs w:val="28"/>
        </w:rPr>
      </w:pPr>
    </w:p>
    <w:sectPr w:rsidR="00090A57" w:rsidRPr="00090A57" w:rsidSect="001F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C1AC8"/>
    <w:multiLevelType w:val="hybridMultilevel"/>
    <w:tmpl w:val="1502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93271"/>
    <w:multiLevelType w:val="hybridMultilevel"/>
    <w:tmpl w:val="A73C5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E6456F"/>
    <w:multiLevelType w:val="multilevel"/>
    <w:tmpl w:val="4AEE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3D344D"/>
    <w:multiLevelType w:val="hybridMultilevel"/>
    <w:tmpl w:val="FCECB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3BB9"/>
    <w:rsid w:val="0002337D"/>
    <w:rsid w:val="00052381"/>
    <w:rsid w:val="000761EB"/>
    <w:rsid w:val="00090A57"/>
    <w:rsid w:val="00106069"/>
    <w:rsid w:val="001F03D2"/>
    <w:rsid w:val="001F490F"/>
    <w:rsid w:val="00384D66"/>
    <w:rsid w:val="00432574"/>
    <w:rsid w:val="004536E6"/>
    <w:rsid w:val="004A5667"/>
    <w:rsid w:val="004F13DC"/>
    <w:rsid w:val="005273A5"/>
    <w:rsid w:val="005A20AB"/>
    <w:rsid w:val="005E0984"/>
    <w:rsid w:val="005E27B3"/>
    <w:rsid w:val="006B3BB9"/>
    <w:rsid w:val="00875AF6"/>
    <w:rsid w:val="009E1EF3"/>
    <w:rsid w:val="00AC5728"/>
    <w:rsid w:val="00B67F08"/>
    <w:rsid w:val="00CC1288"/>
    <w:rsid w:val="00D2164A"/>
    <w:rsid w:val="00DC22F0"/>
    <w:rsid w:val="00DF4763"/>
    <w:rsid w:val="00E82589"/>
    <w:rsid w:val="00EA681F"/>
    <w:rsid w:val="00FB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902FE-FCDA-44F8-9DFD-FD9CE951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B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5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10</cp:revision>
  <cp:lastPrinted>2019-05-14T04:12:00Z</cp:lastPrinted>
  <dcterms:created xsi:type="dcterms:W3CDTF">2018-10-31T06:17:00Z</dcterms:created>
  <dcterms:modified xsi:type="dcterms:W3CDTF">2019-05-14T04:12:00Z</dcterms:modified>
</cp:coreProperties>
</file>